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D72" w:rsidRDefault="00800D72" w:rsidP="00B03317">
      <w:bookmarkStart w:id="0" w:name="_GoBack"/>
      <w:bookmarkEnd w:id="0"/>
    </w:p>
    <w:p w:rsidR="00574871" w:rsidRDefault="00574871" w:rsidP="00B03317"/>
    <w:p w:rsidR="004A2438" w:rsidRDefault="004A2438" w:rsidP="00B03317"/>
    <w:p w:rsidR="004A2438" w:rsidRDefault="004A2438" w:rsidP="00B03317"/>
    <w:p w:rsidR="004A2438" w:rsidRDefault="004A2438" w:rsidP="00B03317"/>
    <w:p w:rsidR="004A2438" w:rsidRDefault="004A2438" w:rsidP="00B03317"/>
    <w:p w:rsidR="00664FE9" w:rsidRPr="00664FE9" w:rsidRDefault="00664FE9" w:rsidP="00664FE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4F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календаре закрытых периодов на 202</w:t>
      </w:r>
      <w:r w:rsidR="002157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E310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664FE9" w:rsidRPr="00664FE9" w:rsidRDefault="00664FE9" w:rsidP="00664FE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FE9" w:rsidRPr="00346858" w:rsidRDefault="00664FE9" w:rsidP="00E468E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Федерального закона от 27.07.2010 №224-ФЗ                              </w:t>
      </w:r>
      <w:r w:rsidR="003E77A6" w:rsidRPr="00664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 w:rsidRPr="00664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Федерации», Положения о защите инсайдерской информации акционерного общества «Московская областная энергосетевая компания» </w:t>
      </w:r>
      <w:r w:rsidRPr="00346858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(протокол заседания Совета дир</w:t>
      </w:r>
      <w:r w:rsidR="00DE68E6" w:rsidRPr="00346858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екторов от 22.08.2024 №16/2024)</w:t>
      </w:r>
      <w:r w:rsidR="009E5A34" w:rsidRPr="003468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64FE9" w:rsidRPr="00664FE9" w:rsidRDefault="00664FE9" w:rsidP="0090402B">
      <w:pPr>
        <w:spacing w:after="0" w:line="276" w:lineRule="auto"/>
        <w:ind w:left="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4FE9" w:rsidRPr="00E468E6" w:rsidRDefault="00664FE9" w:rsidP="00E3105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en-US" w:eastAsia="ru-RU"/>
        </w:rPr>
      </w:pPr>
      <w:r w:rsidRPr="00E468E6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ПРИКАЗЫВАЮ</w:t>
      </w:r>
      <w:r w:rsidR="009E5A34" w:rsidRPr="00E468E6"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en-US" w:eastAsia="ru-RU"/>
        </w:rPr>
        <w:t>:</w:t>
      </w:r>
    </w:p>
    <w:p w:rsidR="00664FE9" w:rsidRPr="00664FE9" w:rsidRDefault="00664FE9" w:rsidP="0090402B">
      <w:pPr>
        <w:spacing w:after="0" w:line="276" w:lineRule="auto"/>
        <w:ind w:left="284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F52F2C" w:rsidRDefault="00664FE9" w:rsidP="00E468E6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F2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календарь закрытых периодов на 202</w:t>
      </w:r>
      <w:r w:rsidR="0021579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5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F52F2C" w:rsidRPr="00F52F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52F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64FE9" w:rsidRPr="00F52F2C" w:rsidRDefault="00664FE9" w:rsidP="00E468E6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F2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начало закрытого периода не позднее, чем за 15 календарных дней до подписания отчетности, составленной в соответствии с РСБУ, и отчетности, составленной по МСФО.</w:t>
      </w:r>
    </w:p>
    <w:p w:rsidR="00664FE9" w:rsidRPr="00664FE9" w:rsidRDefault="00664FE9" w:rsidP="00E468E6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FE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окончание закрытого периода в день, следующий за днем опубликования отчетности, составленной в соответствии с РСБУ, и отчетности, составленной по МСФО.</w:t>
      </w:r>
    </w:p>
    <w:p w:rsidR="00664FE9" w:rsidRPr="00664FE9" w:rsidRDefault="00664FE9" w:rsidP="00E468E6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FE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кален</w:t>
      </w:r>
      <w:r w:rsidR="00DD5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дарь закрытых периодов согласно </w:t>
      </w:r>
      <w:r w:rsidRPr="00664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приложению к настоящему </w:t>
      </w:r>
      <w:r w:rsidR="00811F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приказу</w:t>
      </w:r>
      <w:r w:rsidRPr="00664F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64FE9" w:rsidRPr="00664FE9" w:rsidRDefault="00664FE9" w:rsidP="00E468E6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департамента информационных технологий и цифрового </w:t>
      </w:r>
      <w:r w:rsidRPr="0016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развития Полушину А.В. в срок до </w:t>
      </w:r>
      <w:r w:rsidR="00161313" w:rsidRPr="0016131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1579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61313" w:rsidRPr="00161313">
        <w:rPr>
          <w:rFonts w:ascii="Times New Roman" w:eastAsia="Times New Roman" w:hAnsi="Times New Roman" w:cs="Times New Roman"/>
          <w:sz w:val="28"/>
          <w:szCs w:val="28"/>
          <w:lang w:eastAsia="ru-RU"/>
        </w:rPr>
        <w:t>.12</w:t>
      </w:r>
      <w:r w:rsidRPr="0016131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21579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6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4FE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календарь закрытых периодов на 202</w:t>
      </w:r>
      <w:r w:rsidR="0021579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64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на сайте Общества. </w:t>
      </w:r>
    </w:p>
    <w:p w:rsidR="00664FE9" w:rsidRPr="006A68B9" w:rsidRDefault="00664FE9" w:rsidP="00E468E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6A6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приказа </w:t>
      </w:r>
      <w:r w:rsidR="006A68B9" w:rsidRPr="006A68B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664FE9" w:rsidRPr="00664FE9" w:rsidRDefault="00664FE9" w:rsidP="00E468E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FE9" w:rsidRPr="00664FE9" w:rsidRDefault="00664FE9" w:rsidP="00E468E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4FE9" w:rsidRPr="00664FE9" w:rsidRDefault="00664FE9" w:rsidP="00664FE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84F" w:rsidRDefault="006C51BF" w:rsidP="00D13E5C">
      <w:pPr>
        <w:tabs>
          <w:tab w:val="left" w:pos="8222"/>
        </w:tabs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131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Генеральный директор</w:t>
      </w:r>
      <w:r w:rsidR="00664FE9" w:rsidRPr="00664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D70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61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В.А. Бойко</w:t>
      </w:r>
    </w:p>
    <w:p w:rsidR="003B21E7" w:rsidRDefault="007E484F" w:rsidP="003B21E7">
      <w:pPr>
        <w:tabs>
          <w:tab w:val="left" w:pos="7710"/>
        </w:tabs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3B21E7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</w:t>
      </w:r>
      <w:r w:rsidR="0045045C" w:rsidRPr="003B21E7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</w:t>
      </w:r>
      <w:r w:rsidRPr="003B21E7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  <w:r w:rsidR="003B21E7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</w:t>
      </w:r>
    </w:p>
    <w:p w:rsidR="00E468E6" w:rsidRDefault="003B21E7" w:rsidP="003B21E7">
      <w:pPr>
        <w:tabs>
          <w:tab w:val="left" w:pos="7710"/>
        </w:tabs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                                                                                                 </w:t>
      </w:r>
    </w:p>
    <w:p w:rsidR="007E484F" w:rsidRPr="007E484F" w:rsidRDefault="007E484F" w:rsidP="00E468E6">
      <w:pPr>
        <w:tabs>
          <w:tab w:val="left" w:pos="7710"/>
        </w:tabs>
        <w:spacing w:after="0"/>
        <w:ind w:firstLine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84F">
        <w:rPr>
          <w:rFonts w:ascii="Times New Roman" w:eastAsia="Times New Roman" w:hAnsi="Times New Roman" w:cs="Times New Roman"/>
          <w:sz w:val="24"/>
          <w:szCs w:val="26"/>
          <w:lang w:eastAsia="ru-RU"/>
        </w:rPr>
        <w:lastRenderedPageBreak/>
        <w:t xml:space="preserve">Приложение </w:t>
      </w:r>
    </w:p>
    <w:p w:rsidR="007E484F" w:rsidRPr="007E484F" w:rsidRDefault="007E484F" w:rsidP="00E468E6">
      <w:pPr>
        <w:spacing w:after="0" w:line="240" w:lineRule="auto"/>
        <w:ind w:left="6379" w:hanging="1843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7E484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</w:t>
      </w:r>
      <w:r w:rsidR="00E468E6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</w:t>
      </w:r>
      <w:r w:rsidRPr="007E484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к </w:t>
      </w:r>
      <w:r w:rsidR="003B21E7">
        <w:rPr>
          <w:rFonts w:ascii="Times New Roman" w:eastAsia="Times New Roman" w:hAnsi="Times New Roman" w:cs="Times New Roman"/>
          <w:sz w:val="24"/>
          <w:szCs w:val="26"/>
          <w:lang w:eastAsia="ru-RU"/>
        </w:rPr>
        <w:t>приказу</w:t>
      </w:r>
      <w:r w:rsidRPr="007E484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АО «Мособлэнерго»</w:t>
      </w:r>
    </w:p>
    <w:p w:rsidR="007E484F" w:rsidRPr="007E484F" w:rsidRDefault="007E484F" w:rsidP="00E468E6">
      <w:pPr>
        <w:spacing w:after="0" w:line="240" w:lineRule="auto"/>
        <w:ind w:left="6379" w:hanging="1843"/>
        <w:jc w:val="both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7E484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</w:t>
      </w:r>
      <w:r w:rsidR="00E468E6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</w:t>
      </w:r>
      <w:r w:rsidRPr="007E484F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от </w:t>
      </w:r>
      <w:r w:rsidR="00402FC8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</w:t>
      </w:r>
      <w:r w:rsidR="00E468E6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        </w:t>
      </w:r>
      <w:r w:rsidRPr="006655F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№ </w:t>
      </w:r>
    </w:p>
    <w:p w:rsidR="0090402B" w:rsidRDefault="00E468E6" w:rsidP="00E468E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0402B" w:rsidRDefault="0090402B" w:rsidP="0090402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02B" w:rsidRDefault="007E484F" w:rsidP="0090402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0402B" w:rsidRPr="007E48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Календарь </w:t>
      </w:r>
      <w:r w:rsidR="00904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закрытых периодов на 202</w:t>
      </w:r>
      <w:r w:rsidR="002157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904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90402B" w:rsidRDefault="0090402B" w:rsidP="00E3105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402B" w:rsidRPr="0090402B" w:rsidRDefault="007E484F" w:rsidP="00E310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402B" w:rsidRPr="00904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разделом 6 Положения о защите инсайдерской информации </w:t>
      </w:r>
      <w:r w:rsidR="00B357D3" w:rsidRPr="00B35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акционерного общества «Московская областная энергосетевая компания» </w:t>
      </w:r>
      <w:r w:rsidR="0090402B" w:rsidRPr="0090402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инсайдеры Общества должны воздержаться от совершения любых операций с инсайдерскими финансовыми инструментами Общества в течение следующих закрытых периодов.</w:t>
      </w:r>
    </w:p>
    <w:p w:rsidR="00101143" w:rsidRDefault="00101143" w:rsidP="00E310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402B" w:rsidRPr="009040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Закрытый период начинается не позднее, чем за 15 календарных дней до подписания бухгалтерской (финансовой) отчетности, составленной в соответствии с российскими стандартами бухгалтерской (финансовой) отчетности (РСБУ) и консолидированной финансовой отчетности, составленной по международным стандартам финансовой отчетности (МСФО), и заканчивается в день, следующий за днем опубликования указанной отчетности.</w:t>
      </w:r>
    </w:p>
    <w:p w:rsidR="00101143" w:rsidRDefault="007E484F" w:rsidP="00E310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Pr="007E4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ветом выделены дни, в которые необходимо воздержаться от совершения сделок с инсайдерскими финансовыми инструментами Общества. </w:t>
      </w:r>
    </w:p>
    <w:p w:rsidR="007E484F" w:rsidRPr="007E484F" w:rsidRDefault="007E484F" w:rsidP="00E3105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84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Обращаем внимание, что график закрытых периодов составлен с указанием максимальных сроков раскрытия информации.</w:t>
      </w:r>
    </w:p>
    <w:p w:rsidR="00800D72" w:rsidRDefault="00101143" w:rsidP="00E31056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484F" w:rsidRPr="007E484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отчетность будет раскрыта ранее указанного максимального срока, то действие закрытого периода заканчивается в дату, следующую за датой раскрытия соответствующей отчетности.</w:t>
      </w:r>
    </w:p>
    <w:p w:rsidR="00215793" w:rsidRDefault="00215793" w:rsidP="00E31056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793" w:rsidRDefault="00215793" w:rsidP="00E31056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793" w:rsidRDefault="00215793" w:rsidP="00E31056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793" w:rsidRDefault="00215793" w:rsidP="00E31056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793" w:rsidRDefault="00215793" w:rsidP="00E31056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793" w:rsidRDefault="00215793" w:rsidP="00E31056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793" w:rsidRDefault="00215793" w:rsidP="00E31056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793" w:rsidRDefault="00215793" w:rsidP="00E31056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793" w:rsidRDefault="00215793" w:rsidP="00E31056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793" w:rsidRDefault="00215793" w:rsidP="0091122F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793" w:rsidRDefault="00215793" w:rsidP="00E31056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E6" w:rsidRDefault="006931E6" w:rsidP="00215793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793" w:rsidRDefault="00215793" w:rsidP="00215793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793">
        <w:rPr>
          <w:noProof/>
          <w:lang w:eastAsia="ru-RU"/>
        </w:rPr>
        <w:lastRenderedPageBreak/>
        <w:drawing>
          <wp:inline distT="0" distB="0" distL="0" distR="0">
            <wp:extent cx="5553075" cy="6115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793" w:rsidRDefault="00215793" w:rsidP="00215793">
      <w:pPr>
        <w:tabs>
          <w:tab w:val="left" w:pos="115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931E6" w:rsidRDefault="006931E6" w:rsidP="00215793">
      <w:pPr>
        <w:tabs>
          <w:tab w:val="left" w:pos="115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1E6" w:rsidRDefault="006931E6" w:rsidP="00215793">
      <w:pPr>
        <w:tabs>
          <w:tab w:val="left" w:pos="115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793" w:rsidRPr="00215793" w:rsidRDefault="00215793" w:rsidP="00C61386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1579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31.03.2026</w:t>
      </w:r>
      <w:r w:rsidRPr="0021579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ab/>
        <w:t>публикация отчетности за 2025</w:t>
      </w:r>
      <w:r w:rsidR="00C6138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г.</w:t>
      </w:r>
      <w:r w:rsidRPr="0021579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 РСБУ</w:t>
      </w:r>
    </w:p>
    <w:p w:rsidR="00215793" w:rsidRPr="00215793" w:rsidRDefault="00215793" w:rsidP="00C61386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1579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30.04.2026</w:t>
      </w:r>
      <w:r w:rsidRPr="0021579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ab/>
        <w:t>публикация отчетности за 2025</w:t>
      </w:r>
      <w:r w:rsidR="00C6138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г.</w:t>
      </w:r>
      <w:r w:rsidRPr="0021579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 МСФО</w:t>
      </w:r>
    </w:p>
    <w:p w:rsidR="00215793" w:rsidRPr="00215793" w:rsidRDefault="00215793" w:rsidP="00C61386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1579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30.04.2026</w:t>
      </w:r>
      <w:r w:rsidRPr="0021579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ab/>
        <w:t>публика</w:t>
      </w:r>
      <w:r w:rsidR="0023499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ция отчетности за 1 квартал</w:t>
      </w:r>
      <w:r w:rsidR="00C6138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2026 г.</w:t>
      </w:r>
      <w:r w:rsidRPr="0021579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 РСБУ</w:t>
      </w:r>
    </w:p>
    <w:p w:rsidR="00215793" w:rsidRPr="00215793" w:rsidRDefault="00215793" w:rsidP="00C61386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1579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30.07.2026</w:t>
      </w:r>
      <w:r w:rsidR="00C6138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ab/>
        <w:t xml:space="preserve">публикация отчетности за 6 месяцев 2026 г. </w:t>
      </w:r>
      <w:r w:rsidRPr="0021579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 РСБУ</w:t>
      </w:r>
    </w:p>
    <w:p w:rsidR="00215793" w:rsidRPr="00215793" w:rsidRDefault="00215793" w:rsidP="00C61386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1579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28.08.2026</w:t>
      </w:r>
      <w:r w:rsidRPr="0021579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ab/>
        <w:t>публикация отчетности за 6 месяцев 2026</w:t>
      </w:r>
      <w:r w:rsidR="00C6138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г.</w:t>
      </w:r>
      <w:r w:rsidRPr="0021579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 МСФО</w:t>
      </w:r>
    </w:p>
    <w:p w:rsidR="0091122F" w:rsidRDefault="00215793" w:rsidP="0091122F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1579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30.10.2026</w:t>
      </w:r>
      <w:r w:rsidRPr="0021579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ab/>
        <w:t>публикация отчетн</w:t>
      </w:r>
      <w:r w:rsidR="001C0D8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ости за 9 месяцев</w:t>
      </w:r>
      <w:r w:rsidR="00C6138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2026 г. по РСБУ</w:t>
      </w:r>
    </w:p>
    <w:sectPr w:rsidR="0091122F" w:rsidSect="00E468E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638" w:rsidRDefault="000D4638" w:rsidP="00800D72">
      <w:pPr>
        <w:spacing w:after="0" w:line="240" w:lineRule="auto"/>
      </w:pPr>
      <w:r>
        <w:separator/>
      </w:r>
    </w:p>
  </w:endnote>
  <w:endnote w:type="continuationSeparator" w:id="0">
    <w:p w:rsidR="000D4638" w:rsidRDefault="000D4638" w:rsidP="00800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638" w:rsidRDefault="000D4638" w:rsidP="00800D72">
      <w:pPr>
        <w:spacing w:after="0" w:line="240" w:lineRule="auto"/>
      </w:pPr>
      <w:r>
        <w:separator/>
      </w:r>
    </w:p>
  </w:footnote>
  <w:footnote w:type="continuationSeparator" w:id="0">
    <w:p w:rsidR="000D4638" w:rsidRDefault="000D4638" w:rsidP="00800D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1034F5"/>
    <w:multiLevelType w:val="hybridMultilevel"/>
    <w:tmpl w:val="652A9590"/>
    <w:lvl w:ilvl="0" w:tplc="FDBE1D54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317"/>
    <w:rsid w:val="00010FB4"/>
    <w:rsid w:val="00020F64"/>
    <w:rsid w:val="0004733E"/>
    <w:rsid w:val="000D4638"/>
    <w:rsid w:val="00101143"/>
    <w:rsid w:val="00161313"/>
    <w:rsid w:val="0019792C"/>
    <w:rsid w:val="001A0F66"/>
    <w:rsid w:val="001B1D4A"/>
    <w:rsid w:val="001C0D83"/>
    <w:rsid w:val="001D3FF1"/>
    <w:rsid w:val="00206A62"/>
    <w:rsid w:val="00215793"/>
    <w:rsid w:val="00225D1E"/>
    <w:rsid w:val="00234993"/>
    <w:rsid w:val="00253226"/>
    <w:rsid w:val="0029338A"/>
    <w:rsid w:val="002F2FAF"/>
    <w:rsid w:val="00346858"/>
    <w:rsid w:val="003B21E7"/>
    <w:rsid w:val="003E77A6"/>
    <w:rsid w:val="00402FC8"/>
    <w:rsid w:val="0045045C"/>
    <w:rsid w:val="004A2438"/>
    <w:rsid w:val="00574871"/>
    <w:rsid w:val="00584F64"/>
    <w:rsid w:val="005D6090"/>
    <w:rsid w:val="005E0799"/>
    <w:rsid w:val="00642FB9"/>
    <w:rsid w:val="00664FE9"/>
    <w:rsid w:val="006655FD"/>
    <w:rsid w:val="006677C7"/>
    <w:rsid w:val="00680E6C"/>
    <w:rsid w:val="006931E6"/>
    <w:rsid w:val="006A68B9"/>
    <w:rsid w:val="006C51BF"/>
    <w:rsid w:val="006C692B"/>
    <w:rsid w:val="006E2EFA"/>
    <w:rsid w:val="006F569C"/>
    <w:rsid w:val="00765CB3"/>
    <w:rsid w:val="007E484F"/>
    <w:rsid w:val="00800D72"/>
    <w:rsid w:val="00811F2F"/>
    <w:rsid w:val="0090402B"/>
    <w:rsid w:val="0091122F"/>
    <w:rsid w:val="0097304C"/>
    <w:rsid w:val="009A3D5B"/>
    <w:rsid w:val="009E3CDC"/>
    <w:rsid w:val="009E5A34"/>
    <w:rsid w:val="00A9060B"/>
    <w:rsid w:val="00AE1B08"/>
    <w:rsid w:val="00B03317"/>
    <w:rsid w:val="00B357D3"/>
    <w:rsid w:val="00B708FB"/>
    <w:rsid w:val="00C02E6A"/>
    <w:rsid w:val="00C61386"/>
    <w:rsid w:val="00D13E5C"/>
    <w:rsid w:val="00D4351C"/>
    <w:rsid w:val="00D70078"/>
    <w:rsid w:val="00DB1163"/>
    <w:rsid w:val="00DD588D"/>
    <w:rsid w:val="00DE68E6"/>
    <w:rsid w:val="00E31056"/>
    <w:rsid w:val="00E4121C"/>
    <w:rsid w:val="00E468E6"/>
    <w:rsid w:val="00F5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DEC2DE-7689-426E-A451-DD5CD561E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3317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B03317"/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800D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0D72"/>
  </w:style>
  <w:style w:type="paragraph" w:styleId="a7">
    <w:name w:val="footer"/>
    <w:basedOn w:val="a"/>
    <w:link w:val="a8"/>
    <w:uiPriority w:val="99"/>
    <w:unhideWhenUsed/>
    <w:rsid w:val="00800D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0D72"/>
  </w:style>
  <w:style w:type="table" w:styleId="a9">
    <w:name w:val="Table Grid"/>
    <w:basedOn w:val="a1"/>
    <w:uiPriority w:val="39"/>
    <w:rsid w:val="00215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F2F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F2F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F1F46-7E47-4EAF-B778-297F0A33B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Павловская Ольга Владимировна</dc:creator>
  <cp:keywords/>
  <dc:description/>
  <cp:lastModifiedBy>Шопен Татьяна Александровна</cp:lastModifiedBy>
  <cp:revision>2</cp:revision>
  <cp:lastPrinted>2025-10-30T07:22:00Z</cp:lastPrinted>
  <dcterms:created xsi:type="dcterms:W3CDTF">2025-12-15T05:44:00Z</dcterms:created>
  <dcterms:modified xsi:type="dcterms:W3CDTF">2025-12-15T05:44:00Z</dcterms:modified>
</cp:coreProperties>
</file>